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5FB" w:rsidRDefault="009075FB">
      <w:bookmarkStart w:id="0" w:name="_GoBack"/>
      <w:bookmarkEnd w:id="0"/>
    </w:p>
    <w:p w:rsidR="009075FB" w:rsidRDefault="009075FB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60187B" w:rsidRPr="0055525D" w:rsidTr="000B3DD7">
        <w:tc>
          <w:tcPr>
            <w:tcW w:w="5097" w:type="dxa"/>
          </w:tcPr>
          <w:p w:rsidR="009075FB" w:rsidRDefault="009075FB" w:rsidP="006018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872" behindDoc="1" locked="0" layoutInCell="1" allowOverlap="1" wp14:anchorId="22DDF67C" wp14:editId="3845A819">
                  <wp:simplePos x="0" y="0"/>
                  <wp:positionH relativeFrom="column">
                    <wp:posOffset>821690</wp:posOffset>
                  </wp:positionH>
                  <wp:positionV relativeFrom="paragraph">
                    <wp:posOffset>-481965</wp:posOffset>
                  </wp:positionV>
                  <wp:extent cx="1428750" cy="1432217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3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075FB" w:rsidRDefault="009075FB" w:rsidP="006018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5FB" w:rsidRDefault="009075FB" w:rsidP="006018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5FB" w:rsidRDefault="009075FB" w:rsidP="006018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5FB" w:rsidRDefault="009075FB" w:rsidP="006018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87B" w:rsidRPr="00C62DEE" w:rsidRDefault="0060187B" w:rsidP="006018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E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62DEE">
              <w:rPr>
                <w:rFonts w:ascii="Times New Roman" w:hAnsi="Times New Roman" w:cs="Times New Roman"/>
                <w:sz w:val="24"/>
                <w:szCs w:val="24"/>
              </w:rPr>
              <w:t>Автострой</w:t>
            </w:r>
            <w:proofErr w:type="spellEnd"/>
            <w:r w:rsidRPr="00C62D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187B" w:rsidRPr="00C62DEE" w:rsidRDefault="0060187B" w:rsidP="006018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EE">
              <w:rPr>
                <w:rFonts w:ascii="Times New Roman" w:hAnsi="Times New Roman" w:cs="Times New Roman"/>
                <w:sz w:val="24"/>
                <w:szCs w:val="24"/>
              </w:rPr>
              <w:t>ИНН/ КПП 2543022378/254301001</w:t>
            </w:r>
          </w:p>
          <w:p w:rsidR="0060187B" w:rsidRPr="00C62DEE" w:rsidRDefault="0060187B" w:rsidP="006018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EE">
              <w:rPr>
                <w:rFonts w:ascii="Times New Roman" w:hAnsi="Times New Roman" w:cs="Times New Roman"/>
                <w:sz w:val="24"/>
                <w:szCs w:val="24"/>
              </w:rPr>
              <w:t>Юр. адрес: 69008</w:t>
            </w:r>
            <w:r w:rsidR="00FE0C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2DEE">
              <w:rPr>
                <w:rFonts w:ascii="Times New Roman" w:hAnsi="Times New Roman" w:cs="Times New Roman"/>
                <w:sz w:val="24"/>
                <w:szCs w:val="24"/>
              </w:rPr>
              <w:t>, г. Владивосток</w:t>
            </w:r>
          </w:p>
          <w:p w:rsidR="0060187B" w:rsidRPr="00C62DEE" w:rsidRDefault="0060187B" w:rsidP="006018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EE">
              <w:rPr>
                <w:rFonts w:ascii="Times New Roman" w:hAnsi="Times New Roman" w:cs="Times New Roman"/>
                <w:sz w:val="24"/>
                <w:szCs w:val="24"/>
              </w:rPr>
              <w:t>ул. Снеговая 12 офис 5</w:t>
            </w:r>
          </w:p>
          <w:p w:rsidR="0060187B" w:rsidRPr="00C62DEE" w:rsidRDefault="0060187B" w:rsidP="0060187B">
            <w:pPr>
              <w:pStyle w:val="a9"/>
              <w:tabs>
                <w:tab w:val="clear" w:pos="4677"/>
                <w:tab w:val="clear" w:pos="9355"/>
                <w:tab w:val="left" w:pos="7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EE">
              <w:rPr>
                <w:rFonts w:ascii="Times New Roman" w:hAnsi="Times New Roman" w:cs="Times New Roman"/>
                <w:sz w:val="24"/>
                <w:szCs w:val="24"/>
              </w:rPr>
              <w:t>Почтовый адрес:69008</w:t>
            </w:r>
            <w:r w:rsidR="00FE0C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2DEE">
              <w:rPr>
                <w:rFonts w:ascii="Times New Roman" w:hAnsi="Times New Roman" w:cs="Times New Roman"/>
                <w:sz w:val="24"/>
                <w:szCs w:val="24"/>
              </w:rPr>
              <w:t>, г. Владивосток</w:t>
            </w:r>
          </w:p>
          <w:p w:rsidR="0060187B" w:rsidRPr="00C62DEE" w:rsidRDefault="0060187B" w:rsidP="0060187B">
            <w:pPr>
              <w:pStyle w:val="a9"/>
              <w:tabs>
                <w:tab w:val="clear" w:pos="4677"/>
                <w:tab w:val="clear" w:pos="9355"/>
                <w:tab w:val="left" w:pos="7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EE">
              <w:rPr>
                <w:rFonts w:ascii="Times New Roman" w:hAnsi="Times New Roman" w:cs="Times New Roman"/>
                <w:sz w:val="24"/>
                <w:szCs w:val="24"/>
              </w:rPr>
              <w:t>ул. Снеговая 12 офис 5</w:t>
            </w:r>
          </w:p>
          <w:p w:rsidR="0060187B" w:rsidRPr="00C62DEE" w:rsidRDefault="0060187B" w:rsidP="006018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EE">
              <w:rPr>
                <w:rFonts w:ascii="Times New Roman" w:hAnsi="Times New Roman" w:cs="Times New Roman"/>
                <w:sz w:val="24"/>
                <w:szCs w:val="24"/>
              </w:rPr>
              <w:t xml:space="preserve">Телефоны: </w:t>
            </w:r>
            <w:r w:rsidR="00453864" w:rsidRPr="00C62DEE">
              <w:rPr>
                <w:rFonts w:ascii="Times New Roman" w:hAnsi="Times New Roman" w:cs="Times New Roman"/>
                <w:sz w:val="24"/>
                <w:szCs w:val="24"/>
              </w:rPr>
              <w:t>8(423)2</w:t>
            </w:r>
            <w:r w:rsidR="00F760CC" w:rsidRPr="00C62DE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C62DE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F760CC" w:rsidRPr="00C62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2D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F760CC" w:rsidRPr="00C62DE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C62DE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453864" w:rsidRPr="00C62D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 w:rsidR="00453864" w:rsidRPr="00C62DEE">
              <w:rPr>
                <w:rFonts w:ascii="Times New Roman" w:hAnsi="Times New Roman" w:cs="Times New Roman"/>
                <w:sz w:val="24"/>
                <w:szCs w:val="24"/>
              </w:rPr>
              <w:t>(423)</w:t>
            </w:r>
            <w:r w:rsidRPr="00C62DE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7020C" w:rsidRPr="00C62DE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C62D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020C" w:rsidRPr="00C62D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62D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020C" w:rsidRPr="00C62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2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0187B" w:rsidRPr="00AC29C7" w:rsidRDefault="0060187B" w:rsidP="006018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29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2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C29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="00BD724F" w:rsidRPr="00AA5B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BD724F" w:rsidRPr="00AC29C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BD724F" w:rsidRPr="00AA5B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avtostroyvl</w:t>
              </w:r>
              <w:proofErr w:type="spellEnd"/>
              <w:r w:rsidR="00BD724F" w:rsidRPr="00AC29C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D724F" w:rsidRPr="00AA5B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62DEE" w:rsidRPr="00AC29C7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</w:p>
          <w:p w:rsidR="0060187B" w:rsidRPr="00EF77D0" w:rsidRDefault="0060187B" w:rsidP="00C62DEE">
            <w:pPr>
              <w:pStyle w:val="a9"/>
              <w:tabs>
                <w:tab w:val="clear" w:pos="9355"/>
                <w:tab w:val="left" w:pos="4956"/>
                <w:tab w:val="left" w:pos="5664"/>
                <w:tab w:val="left" w:pos="6372"/>
              </w:tabs>
              <w:jc w:val="center"/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</w:pPr>
            <w:r w:rsidRPr="00C62DEE">
              <w:rPr>
                <w:rFonts w:ascii="Times New Roman" w:hAnsi="Times New Roman" w:cs="Times New Roman"/>
                <w:b/>
                <w:sz w:val="24"/>
                <w:szCs w:val="24"/>
              </w:rPr>
              <w:t>Наш</w:t>
            </w:r>
            <w:r w:rsidR="003B2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2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сайт: </w:t>
            </w:r>
            <w:hyperlink r:id="rId8" w:history="1">
              <w:r w:rsidR="00D10C15" w:rsidRPr="003E0566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="00D10C15" w:rsidRPr="003E0566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D10C15" w:rsidRPr="003E0566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avtostroyvl</w:t>
              </w:r>
              <w:proofErr w:type="spellEnd"/>
              <w:r w:rsidR="00D10C15" w:rsidRPr="003E0566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D10C15" w:rsidRPr="003E0566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155E0" w:rsidRPr="005155E0" w:rsidRDefault="005155E0" w:rsidP="00C62DEE">
            <w:pPr>
              <w:pStyle w:val="a9"/>
              <w:tabs>
                <w:tab w:val="clear" w:pos="9355"/>
                <w:tab w:val="left" w:pos="4956"/>
                <w:tab w:val="left" w:pos="5664"/>
                <w:tab w:val="left" w:pos="6372"/>
              </w:tabs>
              <w:jc w:val="center"/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155E0" w:rsidRPr="005155E0" w:rsidRDefault="005155E0" w:rsidP="00C62DEE">
            <w:pPr>
              <w:pStyle w:val="a9"/>
              <w:tabs>
                <w:tab w:val="clear" w:pos="9355"/>
                <w:tab w:val="left" w:pos="4956"/>
                <w:tab w:val="left" w:pos="5664"/>
                <w:tab w:val="left" w:pos="63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640CF4" w:rsidRPr="00F52211" w:rsidRDefault="00640CF4" w:rsidP="003275F9">
            <w:pPr>
              <w:spacing w:line="276" w:lineRule="auto"/>
              <w:jc w:val="center"/>
            </w:pPr>
          </w:p>
        </w:tc>
      </w:tr>
      <w:tr w:rsidR="0060187B" w:rsidRPr="0055525D" w:rsidTr="004A02EF">
        <w:tc>
          <w:tcPr>
            <w:tcW w:w="5097" w:type="dxa"/>
          </w:tcPr>
          <w:p w:rsidR="0060187B" w:rsidRPr="00BD724F" w:rsidRDefault="0060187B" w:rsidP="00FE0C3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Align w:val="center"/>
          </w:tcPr>
          <w:p w:rsidR="0060187B" w:rsidRPr="0055525D" w:rsidRDefault="0060187B" w:rsidP="0060187B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</w:tr>
    </w:tbl>
    <w:p w:rsidR="00BD724F" w:rsidRDefault="00BD724F" w:rsidP="001742EC">
      <w:pPr>
        <w:tabs>
          <w:tab w:val="left" w:pos="426"/>
        </w:tabs>
        <w:jc w:val="center"/>
        <w:rPr>
          <w:rFonts w:eastAsiaTheme="minorHAnsi"/>
          <w:b/>
          <w:sz w:val="26"/>
          <w:szCs w:val="26"/>
          <w:lang w:eastAsia="en-US"/>
        </w:rPr>
      </w:pPr>
    </w:p>
    <w:p w:rsidR="006C4C2B" w:rsidRDefault="006C4C2B" w:rsidP="006C4C2B">
      <w:pPr>
        <w:ind w:firstLine="851"/>
        <w:jc w:val="center"/>
        <w:rPr>
          <w:sz w:val="28"/>
          <w:szCs w:val="28"/>
        </w:rPr>
      </w:pPr>
    </w:p>
    <w:p w:rsidR="006C4C2B" w:rsidRPr="003275F9" w:rsidRDefault="003275F9" w:rsidP="006C4C2B">
      <w:pPr>
        <w:ind w:firstLine="851"/>
        <w:jc w:val="center"/>
        <w:rPr>
          <w:sz w:val="32"/>
          <w:szCs w:val="32"/>
        </w:rPr>
      </w:pPr>
      <w:r w:rsidRPr="003275F9">
        <w:rPr>
          <w:sz w:val="32"/>
          <w:szCs w:val="32"/>
        </w:rPr>
        <w:t>Прайс на земляные работы от 14.01.2019</w:t>
      </w:r>
      <w:r w:rsidR="006C4C2B" w:rsidRPr="003275F9">
        <w:rPr>
          <w:sz w:val="32"/>
          <w:szCs w:val="32"/>
        </w:rPr>
        <w:t>.</w:t>
      </w:r>
    </w:p>
    <w:p w:rsidR="003275F9" w:rsidRDefault="003275F9" w:rsidP="003275F9">
      <w:pPr>
        <w:pStyle w:val="2"/>
        <w:shd w:val="clear" w:color="auto" w:fill="FFFFFF"/>
        <w:spacing w:before="225"/>
        <w:rPr>
          <w:rFonts w:ascii="robotoregular" w:hAnsi="robotoregular"/>
          <w:color w:val="000000"/>
          <w:sz w:val="31"/>
          <w:szCs w:val="31"/>
        </w:rPr>
      </w:pPr>
    </w:p>
    <w:tbl>
      <w:tblPr>
        <w:tblW w:w="85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9"/>
        <w:gridCol w:w="4191"/>
      </w:tblGrid>
      <w:tr w:rsidR="003275F9" w:rsidTr="003275F9">
        <w:trPr>
          <w:jc w:val="center"/>
        </w:trPr>
        <w:tc>
          <w:tcPr>
            <w:tcW w:w="4665" w:type="dxa"/>
            <w:tcBorders>
              <w:top w:val="single" w:sz="6" w:space="0" w:color="CECBCB"/>
              <w:left w:val="single" w:sz="6" w:space="0" w:color="CECBCB"/>
              <w:bottom w:val="single" w:sz="6" w:space="0" w:color="CECBCB"/>
              <w:right w:val="single" w:sz="6" w:space="0" w:color="CECBCB"/>
            </w:tcBorders>
            <w:shd w:val="clear" w:color="auto" w:fill="FFFFFF"/>
            <w:vAlign w:val="center"/>
            <w:hideMark/>
          </w:tcPr>
          <w:p w:rsidR="003275F9" w:rsidRPr="003275F9" w:rsidRDefault="003275F9">
            <w:pPr>
              <w:pStyle w:val="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5F9">
              <w:rPr>
                <w:rFonts w:ascii="Times New Roman" w:hAnsi="Times New Roman" w:cs="Times New Roman"/>
                <w:b/>
                <w:color w:val="000000"/>
              </w:rPr>
              <w:t>Наименование работ</w:t>
            </w:r>
          </w:p>
        </w:tc>
        <w:tc>
          <w:tcPr>
            <w:tcW w:w="4665" w:type="dxa"/>
            <w:tcBorders>
              <w:top w:val="single" w:sz="6" w:space="0" w:color="CECBCB"/>
              <w:left w:val="single" w:sz="6" w:space="0" w:color="CECBCB"/>
              <w:bottom w:val="single" w:sz="6" w:space="0" w:color="CECBCB"/>
              <w:right w:val="single" w:sz="6" w:space="0" w:color="CECBCB"/>
            </w:tcBorders>
            <w:shd w:val="clear" w:color="auto" w:fill="FFFFFF"/>
            <w:vAlign w:val="center"/>
            <w:hideMark/>
          </w:tcPr>
          <w:p w:rsidR="003275F9" w:rsidRPr="003275F9" w:rsidRDefault="003275F9">
            <w:pPr>
              <w:pStyle w:val="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75F9">
              <w:rPr>
                <w:rFonts w:ascii="Times New Roman" w:hAnsi="Times New Roman" w:cs="Times New Roman"/>
                <w:b/>
                <w:color w:val="000000"/>
              </w:rPr>
              <w:t>Цена услуги за м</w:t>
            </w:r>
            <w:r w:rsidRPr="003275F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3</w:t>
            </w:r>
          </w:p>
        </w:tc>
      </w:tr>
      <w:tr w:rsidR="003275F9" w:rsidTr="003275F9">
        <w:trPr>
          <w:jc w:val="center"/>
        </w:trPr>
        <w:tc>
          <w:tcPr>
            <w:tcW w:w="4665" w:type="dxa"/>
            <w:tcBorders>
              <w:top w:val="single" w:sz="6" w:space="0" w:color="CECBCB"/>
              <w:left w:val="single" w:sz="6" w:space="0" w:color="CECBCB"/>
              <w:bottom w:val="single" w:sz="6" w:space="0" w:color="CECBCB"/>
              <w:right w:val="single" w:sz="6" w:space="0" w:color="CECBCB"/>
            </w:tcBorders>
            <w:shd w:val="clear" w:color="auto" w:fill="FFFFFF"/>
            <w:vAlign w:val="center"/>
            <w:hideMark/>
          </w:tcPr>
          <w:p w:rsidR="003275F9" w:rsidRPr="003275F9" w:rsidRDefault="003275F9" w:rsidP="003275F9">
            <w:pPr>
              <w:pStyle w:val="af"/>
              <w:spacing w:after="0" w:afterAutospacing="0"/>
              <w:rPr>
                <w:color w:val="000000"/>
                <w:sz w:val="20"/>
                <w:szCs w:val="20"/>
              </w:rPr>
            </w:pPr>
            <w:r w:rsidRPr="003275F9">
              <w:rPr>
                <w:rStyle w:val="af1"/>
                <w:bCs/>
                <w:color w:val="000000"/>
              </w:rPr>
              <w:t>Перемещение грунта (вертикальная планировка)</w:t>
            </w:r>
          </w:p>
        </w:tc>
        <w:tc>
          <w:tcPr>
            <w:tcW w:w="4665" w:type="dxa"/>
            <w:tcBorders>
              <w:top w:val="single" w:sz="6" w:space="0" w:color="CECBCB"/>
              <w:left w:val="single" w:sz="6" w:space="0" w:color="CECBCB"/>
              <w:bottom w:val="single" w:sz="6" w:space="0" w:color="CECBCB"/>
              <w:right w:val="single" w:sz="6" w:space="0" w:color="CECBCB"/>
            </w:tcBorders>
            <w:shd w:val="clear" w:color="auto" w:fill="FFFFFF"/>
            <w:vAlign w:val="center"/>
            <w:hideMark/>
          </w:tcPr>
          <w:p w:rsidR="003275F9" w:rsidRPr="003275F9" w:rsidRDefault="003275F9" w:rsidP="003275F9">
            <w:pPr>
              <w:pStyle w:val="af"/>
              <w:spacing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3275F9">
              <w:rPr>
                <w:b/>
                <w:color w:val="000000"/>
                <w:sz w:val="20"/>
                <w:szCs w:val="20"/>
              </w:rPr>
              <w:t>От 200 руб.</w:t>
            </w:r>
          </w:p>
        </w:tc>
      </w:tr>
      <w:tr w:rsidR="003275F9" w:rsidTr="003275F9">
        <w:trPr>
          <w:jc w:val="center"/>
        </w:trPr>
        <w:tc>
          <w:tcPr>
            <w:tcW w:w="4665" w:type="dxa"/>
            <w:tcBorders>
              <w:top w:val="single" w:sz="6" w:space="0" w:color="CECBCB"/>
              <w:left w:val="single" w:sz="6" w:space="0" w:color="CECBCB"/>
              <w:bottom w:val="single" w:sz="6" w:space="0" w:color="CECBCB"/>
              <w:right w:val="single" w:sz="6" w:space="0" w:color="CECBCB"/>
            </w:tcBorders>
            <w:shd w:val="clear" w:color="auto" w:fill="FFFFFF"/>
            <w:vAlign w:val="center"/>
            <w:hideMark/>
          </w:tcPr>
          <w:p w:rsidR="003275F9" w:rsidRPr="003275F9" w:rsidRDefault="003275F9">
            <w:pPr>
              <w:pStyle w:val="af"/>
              <w:spacing w:after="0" w:afterAutospacing="0"/>
              <w:rPr>
                <w:color w:val="000000"/>
                <w:sz w:val="20"/>
                <w:szCs w:val="20"/>
              </w:rPr>
            </w:pPr>
            <w:r w:rsidRPr="003275F9">
              <w:rPr>
                <w:rStyle w:val="af1"/>
                <w:bCs/>
                <w:color w:val="000000"/>
              </w:rPr>
              <w:t>Укладка и уплотнение грунта</w:t>
            </w:r>
          </w:p>
        </w:tc>
        <w:tc>
          <w:tcPr>
            <w:tcW w:w="4665" w:type="dxa"/>
            <w:tcBorders>
              <w:top w:val="single" w:sz="6" w:space="0" w:color="CECBCB"/>
              <w:left w:val="single" w:sz="6" w:space="0" w:color="CECBCB"/>
              <w:bottom w:val="single" w:sz="6" w:space="0" w:color="CECBCB"/>
              <w:right w:val="single" w:sz="6" w:space="0" w:color="CECBCB"/>
            </w:tcBorders>
            <w:shd w:val="clear" w:color="auto" w:fill="FFFFFF"/>
            <w:vAlign w:val="center"/>
            <w:hideMark/>
          </w:tcPr>
          <w:p w:rsidR="003275F9" w:rsidRPr="003275F9" w:rsidRDefault="003275F9" w:rsidP="003275F9">
            <w:pPr>
              <w:pStyle w:val="af"/>
              <w:spacing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3275F9">
              <w:rPr>
                <w:b/>
                <w:color w:val="000000"/>
                <w:sz w:val="20"/>
                <w:szCs w:val="20"/>
              </w:rPr>
              <w:t>От 100 руб.</w:t>
            </w:r>
          </w:p>
        </w:tc>
      </w:tr>
      <w:tr w:rsidR="003275F9" w:rsidTr="003275F9">
        <w:trPr>
          <w:jc w:val="center"/>
        </w:trPr>
        <w:tc>
          <w:tcPr>
            <w:tcW w:w="4665" w:type="dxa"/>
            <w:tcBorders>
              <w:top w:val="single" w:sz="6" w:space="0" w:color="CECBCB"/>
              <w:left w:val="single" w:sz="6" w:space="0" w:color="CECBCB"/>
              <w:bottom w:val="single" w:sz="6" w:space="0" w:color="CECBCB"/>
              <w:right w:val="single" w:sz="6" w:space="0" w:color="CECBCB"/>
            </w:tcBorders>
            <w:shd w:val="clear" w:color="auto" w:fill="FFFFFF"/>
            <w:vAlign w:val="center"/>
            <w:hideMark/>
          </w:tcPr>
          <w:p w:rsidR="003275F9" w:rsidRPr="003275F9" w:rsidRDefault="003275F9">
            <w:pPr>
              <w:pStyle w:val="af"/>
              <w:spacing w:after="0" w:afterAutospacing="0"/>
              <w:rPr>
                <w:color w:val="000000"/>
                <w:sz w:val="20"/>
                <w:szCs w:val="20"/>
              </w:rPr>
            </w:pPr>
            <w:r w:rsidRPr="003275F9">
              <w:rPr>
                <w:rStyle w:val="af1"/>
                <w:bCs/>
                <w:color w:val="000000"/>
              </w:rPr>
              <w:t>Выемка грунта</w:t>
            </w:r>
          </w:p>
        </w:tc>
        <w:tc>
          <w:tcPr>
            <w:tcW w:w="4665" w:type="dxa"/>
            <w:tcBorders>
              <w:top w:val="single" w:sz="6" w:space="0" w:color="CECBCB"/>
              <w:left w:val="single" w:sz="6" w:space="0" w:color="CECBCB"/>
              <w:bottom w:val="single" w:sz="6" w:space="0" w:color="CECBCB"/>
              <w:right w:val="single" w:sz="6" w:space="0" w:color="CECBCB"/>
            </w:tcBorders>
            <w:shd w:val="clear" w:color="auto" w:fill="FFFFFF"/>
            <w:vAlign w:val="center"/>
            <w:hideMark/>
          </w:tcPr>
          <w:p w:rsidR="003275F9" w:rsidRPr="003275F9" w:rsidRDefault="003275F9" w:rsidP="003275F9">
            <w:pPr>
              <w:pStyle w:val="af"/>
              <w:spacing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3275F9">
              <w:rPr>
                <w:b/>
                <w:color w:val="000000"/>
                <w:sz w:val="20"/>
                <w:szCs w:val="20"/>
              </w:rPr>
              <w:t>От 100 руб.</w:t>
            </w:r>
          </w:p>
        </w:tc>
      </w:tr>
      <w:tr w:rsidR="003275F9" w:rsidTr="003275F9">
        <w:trPr>
          <w:jc w:val="center"/>
        </w:trPr>
        <w:tc>
          <w:tcPr>
            <w:tcW w:w="4665" w:type="dxa"/>
            <w:tcBorders>
              <w:top w:val="single" w:sz="6" w:space="0" w:color="CECBCB"/>
              <w:left w:val="single" w:sz="6" w:space="0" w:color="CECBCB"/>
              <w:bottom w:val="single" w:sz="6" w:space="0" w:color="CECBCB"/>
              <w:right w:val="single" w:sz="6" w:space="0" w:color="CECBCB"/>
            </w:tcBorders>
            <w:shd w:val="clear" w:color="auto" w:fill="FFFFFF"/>
            <w:vAlign w:val="center"/>
            <w:hideMark/>
          </w:tcPr>
          <w:p w:rsidR="003275F9" w:rsidRPr="003275F9" w:rsidRDefault="003275F9">
            <w:pPr>
              <w:pStyle w:val="af"/>
              <w:spacing w:after="0" w:afterAutospacing="0"/>
              <w:rPr>
                <w:color w:val="000000"/>
                <w:sz w:val="20"/>
                <w:szCs w:val="20"/>
              </w:rPr>
            </w:pPr>
            <w:r w:rsidRPr="003275F9">
              <w:rPr>
                <w:rStyle w:val="af1"/>
                <w:bCs/>
                <w:color w:val="000000"/>
              </w:rPr>
              <w:t>Рытье котлованов</w:t>
            </w:r>
          </w:p>
        </w:tc>
        <w:tc>
          <w:tcPr>
            <w:tcW w:w="4665" w:type="dxa"/>
            <w:tcBorders>
              <w:top w:val="single" w:sz="6" w:space="0" w:color="CECBCB"/>
              <w:left w:val="single" w:sz="6" w:space="0" w:color="CECBCB"/>
              <w:bottom w:val="single" w:sz="6" w:space="0" w:color="CECBCB"/>
              <w:right w:val="single" w:sz="6" w:space="0" w:color="CECBCB"/>
            </w:tcBorders>
            <w:shd w:val="clear" w:color="auto" w:fill="FFFFFF"/>
            <w:vAlign w:val="center"/>
            <w:hideMark/>
          </w:tcPr>
          <w:p w:rsidR="003275F9" w:rsidRPr="003275F9" w:rsidRDefault="003275F9" w:rsidP="003275F9">
            <w:pPr>
              <w:pStyle w:val="af"/>
              <w:spacing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3275F9">
              <w:rPr>
                <w:b/>
                <w:color w:val="000000"/>
                <w:sz w:val="20"/>
                <w:szCs w:val="20"/>
              </w:rPr>
              <w:t>От 100 руб.</w:t>
            </w:r>
          </w:p>
        </w:tc>
      </w:tr>
      <w:tr w:rsidR="003275F9" w:rsidTr="003275F9">
        <w:trPr>
          <w:jc w:val="center"/>
        </w:trPr>
        <w:tc>
          <w:tcPr>
            <w:tcW w:w="4665" w:type="dxa"/>
            <w:tcBorders>
              <w:top w:val="single" w:sz="6" w:space="0" w:color="CECBCB"/>
              <w:left w:val="single" w:sz="6" w:space="0" w:color="CECBCB"/>
              <w:bottom w:val="single" w:sz="6" w:space="0" w:color="CECBCB"/>
              <w:right w:val="single" w:sz="6" w:space="0" w:color="CECBCB"/>
            </w:tcBorders>
            <w:shd w:val="clear" w:color="auto" w:fill="FFFFFF"/>
            <w:vAlign w:val="center"/>
            <w:hideMark/>
          </w:tcPr>
          <w:p w:rsidR="003275F9" w:rsidRPr="003275F9" w:rsidRDefault="003275F9">
            <w:pPr>
              <w:pStyle w:val="af"/>
              <w:spacing w:after="0" w:afterAutospacing="0"/>
              <w:rPr>
                <w:color w:val="000000"/>
                <w:sz w:val="20"/>
                <w:szCs w:val="20"/>
              </w:rPr>
            </w:pPr>
            <w:r w:rsidRPr="003275F9">
              <w:rPr>
                <w:rStyle w:val="af1"/>
                <w:bCs/>
                <w:color w:val="000000"/>
              </w:rPr>
              <w:t>Рытье траншей</w:t>
            </w:r>
          </w:p>
        </w:tc>
        <w:tc>
          <w:tcPr>
            <w:tcW w:w="4665" w:type="dxa"/>
            <w:tcBorders>
              <w:top w:val="single" w:sz="6" w:space="0" w:color="CECBCB"/>
              <w:left w:val="single" w:sz="6" w:space="0" w:color="CECBCB"/>
              <w:bottom w:val="single" w:sz="6" w:space="0" w:color="CECBCB"/>
              <w:right w:val="single" w:sz="6" w:space="0" w:color="CECBCB"/>
            </w:tcBorders>
            <w:shd w:val="clear" w:color="auto" w:fill="FFFFFF"/>
            <w:vAlign w:val="center"/>
            <w:hideMark/>
          </w:tcPr>
          <w:p w:rsidR="003275F9" w:rsidRPr="003275F9" w:rsidRDefault="003275F9" w:rsidP="003275F9">
            <w:pPr>
              <w:pStyle w:val="af"/>
              <w:spacing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3275F9">
              <w:rPr>
                <w:b/>
                <w:color w:val="000000"/>
                <w:sz w:val="20"/>
                <w:szCs w:val="20"/>
              </w:rPr>
              <w:t>От 100 руб.</w:t>
            </w:r>
          </w:p>
        </w:tc>
      </w:tr>
      <w:tr w:rsidR="003275F9" w:rsidTr="003275F9">
        <w:trPr>
          <w:jc w:val="center"/>
        </w:trPr>
        <w:tc>
          <w:tcPr>
            <w:tcW w:w="4665" w:type="dxa"/>
            <w:tcBorders>
              <w:top w:val="single" w:sz="6" w:space="0" w:color="CECBCB"/>
              <w:left w:val="single" w:sz="6" w:space="0" w:color="CECBCB"/>
              <w:bottom w:val="single" w:sz="6" w:space="0" w:color="CECBCB"/>
              <w:right w:val="single" w:sz="6" w:space="0" w:color="CECBCB"/>
            </w:tcBorders>
            <w:shd w:val="clear" w:color="auto" w:fill="FFFFFF"/>
            <w:vAlign w:val="center"/>
            <w:hideMark/>
          </w:tcPr>
          <w:p w:rsidR="003275F9" w:rsidRPr="003275F9" w:rsidRDefault="003275F9" w:rsidP="003275F9">
            <w:pPr>
              <w:pStyle w:val="af"/>
              <w:spacing w:after="0" w:afterAutospacing="0"/>
              <w:rPr>
                <w:color w:val="000000"/>
                <w:sz w:val="20"/>
                <w:szCs w:val="20"/>
              </w:rPr>
            </w:pPr>
            <w:r w:rsidRPr="003275F9">
              <w:rPr>
                <w:rStyle w:val="af1"/>
                <w:bCs/>
                <w:color w:val="000000"/>
              </w:rPr>
              <w:t>Строительство гидротехнических сооружений</w:t>
            </w:r>
          </w:p>
        </w:tc>
        <w:tc>
          <w:tcPr>
            <w:tcW w:w="4665" w:type="dxa"/>
            <w:tcBorders>
              <w:top w:val="single" w:sz="6" w:space="0" w:color="CECBCB"/>
              <w:left w:val="single" w:sz="6" w:space="0" w:color="CECBCB"/>
              <w:bottom w:val="single" w:sz="6" w:space="0" w:color="CECBCB"/>
              <w:right w:val="single" w:sz="6" w:space="0" w:color="CECBCB"/>
            </w:tcBorders>
            <w:shd w:val="clear" w:color="auto" w:fill="FFFFFF"/>
            <w:vAlign w:val="center"/>
            <w:hideMark/>
          </w:tcPr>
          <w:p w:rsidR="003275F9" w:rsidRPr="003275F9" w:rsidRDefault="003275F9" w:rsidP="003275F9">
            <w:pPr>
              <w:pStyle w:val="af"/>
              <w:spacing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3275F9">
              <w:rPr>
                <w:b/>
                <w:color w:val="000000"/>
                <w:sz w:val="20"/>
                <w:szCs w:val="20"/>
              </w:rPr>
              <w:t>От 100 руб.</w:t>
            </w:r>
          </w:p>
        </w:tc>
      </w:tr>
      <w:tr w:rsidR="003275F9" w:rsidTr="003275F9">
        <w:trPr>
          <w:jc w:val="center"/>
        </w:trPr>
        <w:tc>
          <w:tcPr>
            <w:tcW w:w="4665" w:type="dxa"/>
            <w:tcBorders>
              <w:top w:val="single" w:sz="6" w:space="0" w:color="CECBCB"/>
              <w:left w:val="single" w:sz="6" w:space="0" w:color="CECBCB"/>
              <w:bottom w:val="single" w:sz="6" w:space="0" w:color="CECBCB"/>
              <w:right w:val="single" w:sz="6" w:space="0" w:color="CECBCB"/>
            </w:tcBorders>
            <w:shd w:val="clear" w:color="auto" w:fill="FFFFFF"/>
            <w:vAlign w:val="center"/>
            <w:hideMark/>
          </w:tcPr>
          <w:p w:rsidR="003275F9" w:rsidRPr="003275F9" w:rsidRDefault="003275F9">
            <w:pPr>
              <w:pStyle w:val="af"/>
              <w:spacing w:after="0" w:afterAutospacing="0"/>
              <w:rPr>
                <w:color w:val="000000"/>
                <w:sz w:val="20"/>
                <w:szCs w:val="20"/>
              </w:rPr>
            </w:pPr>
            <w:r w:rsidRPr="003275F9">
              <w:rPr>
                <w:rStyle w:val="af1"/>
                <w:bCs/>
                <w:color w:val="000000"/>
              </w:rPr>
              <w:t>Сооружение дамб и возведение насыпей</w:t>
            </w:r>
          </w:p>
        </w:tc>
        <w:tc>
          <w:tcPr>
            <w:tcW w:w="4665" w:type="dxa"/>
            <w:tcBorders>
              <w:top w:val="single" w:sz="6" w:space="0" w:color="CECBCB"/>
              <w:left w:val="single" w:sz="6" w:space="0" w:color="CECBCB"/>
              <w:bottom w:val="single" w:sz="6" w:space="0" w:color="CECBCB"/>
              <w:right w:val="single" w:sz="6" w:space="0" w:color="CECBCB"/>
            </w:tcBorders>
            <w:shd w:val="clear" w:color="auto" w:fill="FFFFFF"/>
            <w:vAlign w:val="center"/>
            <w:hideMark/>
          </w:tcPr>
          <w:p w:rsidR="003275F9" w:rsidRPr="003275F9" w:rsidRDefault="003275F9" w:rsidP="003275F9">
            <w:pPr>
              <w:pStyle w:val="af"/>
              <w:spacing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3275F9">
              <w:rPr>
                <w:b/>
                <w:color w:val="000000"/>
                <w:sz w:val="20"/>
                <w:szCs w:val="20"/>
              </w:rPr>
              <w:t>От 100 руб.</w:t>
            </w:r>
          </w:p>
        </w:tc>
      </w:tr>
      <w:tr w:rsidR="003275F9" w:rsidTr="003275F9">
        <w:trPr>
          <w:jc w:val="center"/>
        </w:trPr>
        <w:tc>
          <w:tcPr>
            <w:tcW w:w="4665" w:type="dxa"/>
            <w:tcBorders>
              <w:top w:val="single" w:sz="6" w:space="0" w:color="CECBCB"/>
              <w:left w:val="single" w:sz="6" w:space="0" w:color="CECBCB"/>
              <w:bottom w:val="single" w:sz="6" w:space="0" w:color="CECBCB"/>
              <w:right w:val="single" w:sz="6" w:space="0" w:color="CECBCB"/>
            </w:tcBorders>
            <w:shd w:val="clear" w:color="auto" w:fill="FFFFFF"/>
            <w:vAlign w:val="center"/>
            <w:hideMark/>
          </w:tcPr>
          <w:p w:rsidR="003275F9" w:rsidRPr="003275F9" w:rsidRDefault="003275F9">
            <w:pPr>
              <w:pStyle w:val="af"/>
              <w:spacing w:after="0" w:afterAutospacing="0"/>
              <w:rPr>
                <w:color w:val="000000"/>
                <w:sz w:val="20"/>
                <w:szCs w:val="20"/>
              </w:rPr>
            </w:pPr>
            <w:r w:rsidRPr="003275F9">
              <w:rPr>
                <w:rStyle w:val="af1"/>
                <w:bCs/>
                <w:color w:val="000000"/>
              </w:rPr>
              <w:t>Формирование откосов</w:t>
            </w:r>
          </w:p>
        </w:tc>
        <w:tc>
          <w:tcPr>
            <w:tcW w:w="4665" w:type="dxa"/>
            <w:tcBorders>
              <w:top w:val="single" w:sz="6" w:space="0" w:color="CECBCB"/>
              <w:left w:val="single" w:sz="6" w:space="0" w:color="CECBCB"/>
              <w:bottom w:val="single" w:sz="6" w:space="0" w:color="CECBCB"/>
              <w:right w:val="single" w:sz="6" w:space="0" w:color="CECBCB"/>
            </w:tcBorders>
            <w:shd w:val="clear" w:color="auto" w:fill="FFFFFF"/>
            <w:vAlign w:val="center"/>
            <w:hideMark/>
          </w:tcPr>
          <w:p w:rsidR="003275F9" w:rsidRPr="003275F9" w:rsidRDefault="003275F9" w:rsidP="003275F9">
            <w:pPr>
              <w:pStyle w:val="af"/>
              <w:spacing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3275F9">
              <w:rPr>
                <w:b/>
                <w:color w:val="000000"/>
                <w:sz w:val="20"/>
                <w:szCs w:val="20"/>
              </w:rPr>
              <w:t>От 100 руб.</w:t>
            </w:r>
          </w:p>
        </w:tc>
      </w:tr>
      <w:tr w:rsidR="003275F9" w:rsidTr="003275F9">
        <w:trPr>
          <w:jc w:val="center"/>
        </w:trPr>
        <w:tc>
          <w:tcPr>
            <w:tcW w:w="4665" w:type="dxa"/>
            <w:tcBorders>
              <w:top w:val="single" w:sz="6" w:space="0" w:color="CECBCB"/>
              <w:left w:val="single" w:sz="6" w:space="0" w:color="CECBCB"/>
              <w:bottom w:val="single" w:sz="6" w:space="0" w:color="CECBCB"/>
              <w:right w:val="single" w:sz="6" w:space="0" w:color="CECBCB"/>
            </w:tcBorders>
            <w:shd w:val="clear" w:color="auto" w:fill="FFFFFF"/>
            <w:vAlign w:val="center"/>
            <w:hideMark/>
          </w:tcPr>
          <w:p w:rsidR="003275F9" w:rsidRPr="003275F9" w:rsidRDefault="003275F9">
            <w:pPr>
              <w:pStyle w:val="af"/>
              <w:spacing w:after="0" w:afterAutospacing="0"/>
              <w:rPr>
                <w:color w:val="000000"/>
                <w:sz w:val="20"/>
                <w:szCs w:val="20"/>
              </w:rPr>
            </w:pPr>
            <w:r w:rsidRPr="003275F9">
              <w:rPr>
                <w:rStyle w:val="af1"/>
                <w:bCs/>
                <w:color w:val="000000"/>
              </w:rPr>
              <w:t>Снятие плодородного слоя и его вывоз</w:t>
            </w:r>
          </w:p>
        </w:tc>
        <w:tc>
          <w:tcPr>
            <w:tcW w:w="4665" w:type="dxa"/>
            <w:tcBorders>
              <w:top w:val="single" w:sz="6" w:space="0" w:color="CECBCB"/>
              <w:left w:val="single" w:sz="6" w:space="0" w:color="CECBCB"/>
              <w:bottom w:val="single" w:sz="6" w:space="0" w:color="CECBCB"/>
              <w:right w:val="single" w:sz="6" w:space="0" w:color="CECBCB"/>
            </w:tcBorders>
            <w:shd w:val="clear" w:color="auto" w:fill="FFFFFF"/>
            <w:vAlign w:val="center"/>
            <w:hideMark/>
          </w:tcPr>
          <w:p w:rsidR="003275F9" w:rsidRPr="003275F9" w:rsidRDefault="003275F9" w:rsidP="003275F9">
            <w:pPr>
              <w:pStyle w:val="af"/>
              <w:spacing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3275F9">
              <w:rPr>
                <w:b/>
                <w:color w:val="000000"/>
                <w:sz w:val="20"/>
                <w:szCs w:val="20"/>
              </w:rPr>
              <w:t>От 100 руб.</w:t>
            </w:r>
          </w:p>
        </w:tc>
      </w:tr>
      <w:tr w:rsidR="003275F9" w:rsidTr="003275F9">
        <w:trPr>
          <w:jc w:val="center"/>
        </w:trPr>
        <w:tc>
          <w:tcPr>
            <w:tcW w:w="4665" w:type="dxa"/>
            <w:tcBorders>
              <w:top w:val="single" w:sz="6" w:space="0" w:color="CECBCB"/>
              <w:left w:val="single" w:sz="6" w:space="0" w:color="CECBCB"/>
              <w:bottom w:val="single" w:sz="6" w:space="0" w:color="CECBCB"/>
              <w:right w:val="single" w:sz="6" w:space="0" w:color="CECBCB"/>
            </w:tcBorders>
            <w:shd w:val="clear" w:color="auto" w:fill="FFFFFF"/>
            <w:vAlign w:val="center"/>
            <w:hideMark/>
          </w:tcPr>
          <w:p w:rsidR="003275F9" w:rsidRPr="003275F9" w:rsidRDefault="003275F9" w:rsidP="003275F9">
            <w:pPr>
              <w:pStyle w:val="af"/>
              <w:spacing w:after="0" w:afterAutospacing="0"/>
              <w:rPr>
                <w:color w:val="000000"/>
                <w:sz w:val="20"/>
                <w:szCs w:val="20"/>
              </w:rPr>
            </w:pPr>
            <w:r w:rsidRPr="003275F9">
              <w:rPr>
                <w:rStyle w:val="af1"/>
                <w:bCs/>
                <w:color w:val="000000"/>
              </w:rPr>
              <w:t>Формирование участков для малоэтажного строительства</w:t>
            </w:r>
          </w:p>
        </w:tc>
        <w:tc>
          <w:tcPr>
            <w:tcW w:w="4665" w:type="dxa"/>
            <w:tcBorders>
              <w:top w:val="single" w:sz="6" w:space="0" w:color="CECBCB"/>
              <w:left w:val="single" w:sz="6" w:space="0" w:color="CECBCB"/>
              <w:bottom w:val="single" w:sz="6" w:space="0" w:color="CECBCB"/>
              <w:right w:val="single" w:sz="6" w:space="0" w:color="CECBCB"/>
            </w:tcBorders>
            <w:shd w:val="clear" w:color="auto" w:fill="FFFFFF"/>
            <w:vAlign w:val="center"/>
            <w:hideMark/>
          </w:tcPr>
          <w:p w:rsidR="003275F9" w:rsidRPr="003275F9" w:rsidRDefault="003275F9" w:rsidP="003275F9">
            <w:pPr>
              <w:pStyle w:val="af"/>
              <w:spacing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3275F9">
              <w:rPr>
                <w:b/>
                <w:color w:val="000000"/>
                <w:sz w:val="20"/>
                <w:szCs w:val="20"/>
              </w:rPr>
              <w:t>От 100 руб.</w:t>
            </w:r>
          </w:p>
        </w:tc>
      </w:tr>
      <w:tr w:rsidR="003275F9" w:rsidTr="003275F9">
        <w:trPr>
          <w:jc w:val="center"/>
        </w:trPr>
        <w:tc>
          <w:tcPr>
            <w:tcW w:w="4665" w:type="dxa"/>
            <w:tcBorders>
              <w:top w:val="single" w:sz="6" w:space="0" w:color="CECBCB"/>
              <w:left w:val="single" w:sz="6" w:space="0" w:color="CECBCB"/>
              <w:bottom w:val="single" w:sz="6" w:space="0" w:color="CECBCB"/>
              <w:right w:val="single" w:sz="6" w:space="0" w:color="CECBCB"/>
            </w:tcBorders>
            <w:shd w:val="clear" w:color="auto" w:fill="FFFFFF"/>
            <w:vAlign w:val="center"/>
            <w:hideMark/>
          </w:tcPr>
          <w:p w:rsidR="003275F9" w:rsidRPr="003275F9" w:rsidRDefault="003275F9">
            <w:pPr>
              <w:pStyle w:val="af"/>
              <w:spacing w:after="0" w:afterAutospacing="0"/>
              <w:rPr>
                <w:color w:val="000000"/>
                <w:sz w:val="20"/>
                <w:szCs w:val="20"/>
              </w:rPr>
            </w:pPr>
            <w:r w:rsidRPr="003275F9">
              <w:rPr>
                <w:rStyle w:val="af1"/>
                <w:bCs/>
                <w:color w:val="000000"/>
              </w:rPr>
              <w:t>Очистка грунтов</w:t>
            </w:r>
          </w:p>
        </w:tc>
        <w:tc>
          <w:tcPr>
            <w:tcW w:w="4665" w:type="dxa"/>
            <w:tcBorders>
              <w:top w:val="single" w:sz="6" w:space="0" w:color="CECBCB"/>
              <w:left w:val="single" w:sz="6" w:space="0" w:color="CECBCB"/>
              <w:bottom w:val="single" w:sz="6" w:space="0" w:color="CECBCB"/>
              <w:right w:val="single" w:sz="6" w:space="0" w:color="CECBCB"/>
            </w:tcBorders>
            <w:shd w:val="clear" w:color="auto" w:fill="FFFFFF"/>
            <w:vAlign w:val="center"/>
            <w:hideMark/>
          </w:tcPr>
          <w:p w:rsidR="003275F9" w:rsidRPr="003275F9" w:rsidRDefault="003275F9" w:rsidP="003275F9">
            <w:pPr>
              <w:pStyle w:val="af"/>
              <w:spacing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3275F9">
              <w:rPr>
                <w:b/>
                <w:color w:val="000000"/>
                <w:sz w:val="20"/>
                <w:szCs w:val="20"/>
              </w:rPr>
              <w:t>От 100 руб.</w:t>
            </w:r>
          </w:p>
        </w:tc>
      </w:tr>
      <w:tr w:rsidR="003275F9" w:rsidTr="003275F9">
        <w:trPr>
          <w:jc w:val="center"/>
        </w:trPr>
        <w:tc>
          <w:tcPr>
            <w:tcW w:w="4665" w:type="dxa"/>
            <w:tcBorders>
              <w:top w:val="single" w:sz="6" w:space="0" w:color="CECBCB"/>
              <w:left w:val="single" w:sz="6" w:space="0" w:color="CECBCB"/>
              <w:bottom w:val="single" w:sz="6" w:space="0" w:color="CECBCB"/>
              <w:right w:val="single" w:sz="6" w:space="0" w:color="CECBCB"/>
            </w:tcBorders>
            <w:shd w:val="clear" w:color="auto" w:fill="FFFFFF"/>
            <w:vAlign w:val="center"/>
            <w:hideMark/>
          </w:tcPr>
          <w:p w:rsidR="003275F9" w:rsidRPr="003275F9" w:rsidRDefault="003275F9" w:rsidP="003275F9">
            <w:pPr>
              <w:pStyle w:val="af"/>
              <w:spacing w:after="0" w:afterAutospacing="0"/>
              <w:rPr>
                <w:color w:val="000000"/>
                <w:sz w:val="20"/>
                <w:szCs w:val="20"/>
              </w:rPr>
            </w:pPr>
            <w:r w:rsidRPr="003275F9">
              <w:rPr>
                <w:rStyle w:val="af1"/>
                <w:bCs/>
                <w:color w:val="000000"/>
              </w:rPr>
              <w:t>Снятие ПРС (почвенно-растительного слоя)</w:t>
            </w:r>
          </w:p>
        </w:tc>
        <w:tc>
          <w:tcPr>
            <w:tcW w:w="4665" w:type="dxa"/>
            <w:tcBorders>
              <w:top w:val="single" w:sz="6" w:space="0" w:color="CECBCB"/>
              <w:left w:val="single" w:sz="6" w:space="0" w:color="CECBCB"/>
              <w:bottom w:val="single" w:sz="6" w:space="0" w:color="CECBCB"/>
              <w:right w:val="single" w:sz="6" w:space="0" w:color="CECBCB"/>
            </w:tcBorders>
            <w:shd w:val="clear" w:color="auto" w:fill="FFFFFF"/>
            <w:vAlign w:val="center"/>
            <w:hideMark/>
          </w:tcPr>
          <w:p w:rsidR="003275F9" w:rsidRPr="003275F9" w:rsidRDefault="003275F9" w:rsidP="003275F9">
            <w:pPr>
              <w:pStyle w:val="af"/>
              <w:spacing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3275F9">
              <w:rPr>
                <w:b/>
                <w:color w:val="000000"/>
                <w:sz w:val="20"/>
                <w:szCs w:val="20"/>
              </w:rPr>
              <w:t>От 100 руб.</w:t>
            </w:r>
          </w:p>
        </w:tc>
      </w:tr>
    </w:tbl>
    <w:p w:rsidR="006C4C2B" w:rsidRPr="009075FB" w:rsidRDefault="006C4C2B" w:rsidP="001F2A7B">
      <w:pPr>
        <w:pStyle w:val="a5"/>
        <w:shd w:val="clear" w:color="auto" w:fill="auto"/>
        <w:tabs>
          <w:tab w:val="left" w:pos="426"/>
          <w:tab w:val="left" w:pos="1273"/>
        </w:tabs>
        <w:spacing w:line="276" w:lineRule="auto"/>
        <w:rPr>
          <w:sz w:val="26"/>
          <w:szCs w:val="26"/>
        </w:rPr>
      </w:pPr>
    </w:p>
    <w:sectPr w:rsidR="006C4C2B" w:rsidRPr="009075FB" w:rsidSect="001219D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5129"/>
    <w:multiLevelType w:val="hybridMultilevel"/>
    <w:tmpl w:val="6090F43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BE173B8"/>
    <w:multiLevelType w:val="hybridMultilevel"/>
    <w:tmpl w:val="5B1A86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9520A"/>
    <w:multiLevelType w:val="hybridMultilevel"/>
    <w:tmpl w:val="20A01B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044799"/>
    <w:multiLevelType w:val="hybridMultilevel"/>
    <w:tmpl w:val="1CBA8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2A00BA"/>
    <w:multiLevelType w:val="hybridMultilevel"/>
    <w:tmpl w:val="0B24E9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97038D"/>
    <w:multiLevelType w:val="hybridMultilevel"/>
    <w:tmpl w:val="923A4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A67673"/>
    <w:multiLevelType w:val="hybridMultilevel"/>
    <w:tmpl w:val="923A4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4204AA"/>
    <w:multiLevelType w:val="hybridMultilevel"/>
    <w:tmpl w:val="26A841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19"/>
    <w:rsid w:val="00016C18"/>
    <w:rsid w:val="00037747"/>
    <w:rsid w:val="00047FD9"/>
    <w:rsid w:val="00080EE5"/>
    <w:rsid w:val="000B3DD7"/>
    <w:rsid w:val="000C632F"/>
    <w:rsid w:val="001219DE"/>
    <w:rsid w:val="00124F9B"/>
    <w:rsid w:val="00165EFD"/>
    <w:rsid w:val="00172B0F"/>
    <w:rsid w:val="001742EC"/>
    <w:rsid w:val="001C7968"/>
    <w:rsid w:val="001E5549"/>
    <w:rsid w:val="001F1E5B"/>
    <w:rsid w:val="001F2A7B"/>
    <w:rsid w:val="00241162"/>
    <w:rsid w:val="00250AB7"/>
    <w:rsid w:val="00264D93"/>
    <w:rsid w:val="002871A1"/>
    <w:rsid w:val="002928E0"/>
    <w:rsid w:val="002946F7"/>
    <w:rsid w:val="002B0120"/>
    <w:rsid w:val="00300250"/>
    <w:rsid w:val="003275F9"/>
    <w:rsid w:val="00344A4A"/>
    <w:rsid w:val="0036072A"/>
    <w:rsid w:val="00373057"/>
    <w:rsid w:val="00381C97"/>
    <w:rsid w:val="00394781"/>
    <w:rsid w:val="003B2896"/>
    <w:rsid w:val="003C00FF"/>
    <w:rsid w:val="003F22C7"/>
    <w:rsid w:val="00404119"/>
    <w:rsid w:val="00453864"/>
    <w:rsid w:val="00465011"/>
    <w:rsid w:val="0049563B"/>
    <w:rsid w:val="004C6B47"/>
    <w:rsid w:val="005155E0"/>
    <w:rsid w:val="005203D9"/>
    <w:rsid w:val="005309AF"/>
    <w:rsid w:val="005441D3"/>
    <w:rsid w:val="0055525D"/>
    <w:rsid w:val="005556E3"/>
    <w:rsid w:val="005D080A"/>
    <w:rsid w:val="005D3211"/>
    <w:rsid w:val="005D7B97"/>
    <w:rsid w:val="005E243D"/>
    <w:rsid w:val="0060187B"/>
    <w:rsid w:val="00602A03"/>
    <w:rsid w:val="006070EA"/>
    <w:rsid w:val="00640CF4"/>
    <w:rsid w:val="006C4C2B"/>
    <w:rsid w:val="006C7914"/>
    <w:rsid w:val="00755406"/>
    <w:rsid w:val="007B06E3"/>
    <w:rsid w:val="007B59B0"/>
    <w:rsid w:val="007E42CD"/>
    <w:rsid w:val="007F7100"/>
    <w:rsid w:val="00806885"/>
    <w:rsid w:val="0080799D"/>
    <w:rsid w:val="0081541B"/>
    <w:rsid w:val="00880376"/>
    <w:rsid w:val="008B1892"/>
    <w:rsid w:val="00904A82"/>
    <w:rsid w:val="009075FB"/>
    <w:rsid w:val="00937C2B"/>
    <w:rsid w:val="00950841"/>
    <w:rsid w:val="00950CB7"/>
    <w:rsid w:val="009873FF"/>
    <w:rsid w:val="00995032"/>
    <w:rsid w:val="009C28DC"/>
    <w:rsid w:val="00A37803"/>
    <w:rsid w:val="00AA76CA"/>
    <w:rsid w:val="00AC29C7"/>
    <w:rsid w:val="00AC5229"/>
    <w:rsid w:val="00AF51E2"/>
    <w:rsid w:val="00B04337"/>
    <w:rsid w:val="00B13EF5"/>
    <w:rsid w:val="00B47ADB"/>
    <w:rsid w:val="00B73E09"/>
    <w:rsid w:val="00BB4B2D"/>
    <w:rsid w:val="00BD724F"/>
    <w:rsid w:val="00C14C39"/>
    <w:rsid w:val="00C16E9D"/>
    <w:rsid w:val="00C62DEE"/>
    <w:rsid w:val="00C7020C"/>
    <w:rsid w:val="00C91B4D"/>
    <w:rsid w:val="00CC35C6"/>
    <w:rsid w:val="00D10C15"/>
    <w:rsid w:val="00E1344C"/>
    <w:rsid w:val="00E42D5E"/>
    <w:rsid w:val="00E749B6"/>
    <w:rsid w:val="00EB0F97"/>
    <w:rsid w:val="00ED2958"/>
    <w:rsid w:val="00EF030C"/>
    <w:rsid w:val="00EF2F0B"/>
    <w:rsid w:val="00EF77D0"/>
    <w:rsid w:val="00EF7E68"/>
    <w:rsid w:val="00F07724"/>
    <w:rsid w:val="00F26DD9"/>
    <w:rsid w:val="00F362F5"/>
    <w:rsid w:val="00F52211"/>
    <w:rsid w:val="00F556D1"/>
    <w:rsid w:val="00F70E43"/>
    <w:rsid w:val="00F760CC"/>
    <w:rsid w:val="00FA30AF"/>
    <w:rsid w:val="00FA423C"/>
    <w:rsid w:val="00FE0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0B945-FF3B-4672-B1AA-E09FA595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070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5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5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3E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11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5D321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5D3211"/>
    <w:pPr>
      <w:widowControl w:val="0"/>
      <w:shd w:val="clear" w:color="auto" w:fill="FFFFFF"/>
      <w:spacing w:line="480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D32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5D3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ндерные данные"/>
    <w:basedOn w:val="a"/>
    <w:rsid w:val="001F1E5B"/>
    <w:pPr>
      <w:tabs>
        <w:tab w:val="left" w:pos="1985"/>
      </w:tabs>
      <w:spacing w:before="120" w:after="60"/>
      <w:jc w:val="both"/>
    </w:pPr>
    <w:rPr>
      <w:b/>
      <w:bCs/>
      <w:sz w:val="24"/>
      <w:szCs w:val="24"/>
    </w:rPr>
  </w:style>
  <w:style w:type="character" w:styleId="a8">
    <w:name w:val="Hyperlink"/>
    <w:basedOn w:val="a0"/>
    <w:uiPriority w:val="99"/>
    <w:unhideWhenUsed/>
    <w:rsid w:val="00E749B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749B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749B6"/>
  </w:style>
  <w:style w:type="paragraph" w:styleId="ab">
    <w:name w:val="Balloon Text"/>
    <w:basedOn w:val="a"/>
    <w:link w:val="ac"/>
    <w:uiPriority w:val="99"/>
    <w:semiHidden/>
    <w:unhideWhenUsed/>
    <w:rsid w:val="00E1344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344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d">
    <w:name w:val="Знак Знак Знак Знак Знак Знак Знак Знак Знак Знак"/>
    <w:basedOn w:val="a"/>
    <w:rsid w:val="009C28DC"/>
    <w:pPr>
      <w:spacing w:after="160" w:line="240" w:lineRule="exact"/>
      <w:ind w:firstLine="709"/>
    </w:pPr>
    <w:rPr>
      <w:rFonts w:ascii="Verdana" w:hAnsi="Verdana"/>
      <w:sz w:val="16"/>
    </w:rPr>
  </w:style>
  <w:style w:type="character" w:customStyle="1" w:styleId="apple-converted-space">
    <w:name w:val="apple-converted-space"/>
    <w:basedOn w:val="a0"/>
    <w:rsid w:val="001742EC"/>
  </w:style>
  <w:style w:type="character" w:customStyle="1" w:styleId="10">
    <w:name w:val="Заголовок 1 Знак"/>
    <w:basedOn w:val="a0"/>
    <w:link w:val="1"/>
    <w:uiPriority w:val="9"/>
    <w:rsid w:val="00607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FollowedHyperlink"/>
    <w:basedOn w:val="a0"/>
    <w:uiPriority w:val="99"/>
    <w:semiHidden/>
    <w:unhideWhenUsed/>
    <w:rsid w:val="0055525D"/>
    <w:rPr>
      <w:color w:val="954F72" w:themeColor="followedHyperlink"/>
      <w:u w:val="single"/>
    </w:rPr>
  </w:style>
  <w:style w:type="paragraph" w:styleId="af">
    <w:name w:val="Normal (Web)"/>
    <w:basedOn w:val="a"/>
    <w:uiPriority w:val="99"/>
    <w:unhideWhenUsed/>
    <w:rsid w:val="00C7020C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C7020C"/>
    <w:rPr>
      <w:b/>
      <w:bCs/>
    </w:rPr>
  </w:style>
  <w:style w:type="character" w:customStyle="1" w:styleId="inplace">
    <w:name w:val="inplace"/>
    <w:basedOn w:val="a0"/>
    <w:rsid w:val="00806885"/>
  </w:style>
  <w:style w:type="character" w:customStyle="1" w:styleId="40">
    <w:name w:val="Заголовок 4 Знак"/>
    <w:basedOn w:val="a0"/>
    <w:link w:val="4"/>
    <w:uiPriority w:val="9"/>
    <w:semiHidden/>
    <w:rsid w:val="00B73E0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75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75F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3275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tostroyv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avtostroyv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13137-56C7-42AB-BDFA-EE8A21CE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Литвиненко</dc:creator>
  <cp:lastModifiedBy>TRIBOL</cp:lastModifiedBy>
  <cp:revision>4</cp:revision>
  <cp:lastPrinted>2016-10-18T05:15:00Z</cp:lastPrinted>
  <dcterms:created xsi:type="dcterms:W3CDTF">2019-01-15T07:36:00Z</dcterms:created>
  <dcterms:modified xsi:type="dcterms:W3CDTF">2019-01-15T07:37:00Z</dcterms:modified>
</cp:coreProperties>
</file>